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D46EE5" w:rsidRDefault="00D46EE5" w:rsidP="00D46EE5">
      <w:pP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D46EE5">
        <w:rPr>
          <w:sz w:val="24"/>
          <w:szCs w:val="24"/>
        </w:rPr>
        <w:t xml:space="preserve">Sabre </w:t>
      </w:r>
      <w:proofErr w:type="gramStart"/>
      <w:r w:rsidRPr="00D46EE5">
        <w:rPr>
          <w:sz w:val="24"/>
          <w:szCs w:val="24"/>
        </w:rPr>
        <w:t>A</w:t>
      </w:r>
      <w:proofErr w:type="gramEnd"/>
      <w:r w:rsidRPr="00D46EE5">
        <w:rPr>
          <w:sz w:val="24"/>
          <w:szCs w:val="24"/>
        </w:rPr>
        <w:t xml:space="preserve">, Arul M. Tubal abortion case series: Important clinical findings found on diagnostic laparoscopy may preserve tubal function and future fertility. J Case Rep Images </w:t>
      </w:r>
      <w:proofErr w:type="spellStart"/>
      <w:r w:rsidRPr="00D46EE5">
        <w:rPr>
          <w:sz w:val="24"/>
          <w:szCs w:val="24"/>
        </w:rPr>
        <w:t>Obstet</w:t>
      </w:r>
      <w:proofErr w:type="spellEnd"/>
      <w:r w:rsidRPr="00D46EE5">
        <w:rPr>
          <w:sz w:val="24"/>
          <w:szCs w:val="24"/>
        </w:rPr>
        <w:t xml:space="preserve"> </w:t>
      </w:r>
      <w:proofErr w:type="spellStart"/>
      <w:r w:rsidRPr="00D46EE5">
        <w:rPr>
          <w:sz w:val="24"/>
          <w:szCs w:val="24"/>
        </w:rPr>
        <w:t>Gynecol</w:t>
      </w:r>
      <w:proofErr w:type="spellEnd"/>
      <w:r w:rsidRPr="00D46EE5">
        <w:rPr>
          <w:sz w:val="24"/>
          <w:szCs w:val="24"/>
        </w:rPr>
        <w:t xml:space="preserve"> 2022</w:t>
      </w:r>
      <w:proofErr w:type="gramStart"/>
      <w:r w:rsidRPr="00D46EE5">
        <w:rPr>
          <w:sz w:val="24"/>
          <w:szCs w:val="24"/>
        </w:rPr>
        <w:t>;8:100110Z08AS2022</w:t>
      </w:r>
      <w:proofErr w:type="gramEnd"/>
      <w:r w:rsidRPr="00D46EE5">
        <w:rPr>
          <w:sz w:val="24"/>
          <w:szCs w:val="24"/>
        </w:rPr>
        <w:t>.</w:t>
      </w:r>
    </w:p>
    <w:sectPr w:rsidR="00FF0AD8" w:rsidRPr="00D46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E5"/>
    <w:rsid w:val="00270D87"/>
    <w:rsid w:val="008A5364"/>
    <w:rsid w:val="00D46EE5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EEDF5-C46F-40D2-B353-D9CC0142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6EE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2022-02-21T10:48:00Z</dcterms:created>
  <dcterms:modified xsi:type="dcterms:W3CDTF">2022-02-21T10:49:00Z</dcterms:modified>
</cp:coreProperties>
</file>