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28" w:rsidRPr="00144D24" w:rsidRDefault="00144D24" w:rsidP="00144D24">
      <w:pPr>
        <w:spacing w:line="360" w:lineRule="auto"/>
      </w:pPr>
      <w:bookmarkStart w:id="0" w:name="_GoBack"/>
      <w:r w:rsidRPr="00144D24">
        <w:rPr>
          <w:sz w:val="24"/>
          <w:szCs w:val="24"/>
        </w:rPr>
        <w:t xml:space="preserve">Barton B, Every E, </w:t>
      </w:r>
      <w:proofErr w:type="spellStart"/>
      <w:r w:rsidRPr="00144D24">
        <w:rPr>
          <w:sz w:val="24"/>
          <w:szCs w:val="24"/>
        </w:rPr>
        <w:t>Houmard</w:t>
      </w:r>
      <w:proofErr w:type="spellEnd"/>
      <w:r w:rsidRPr="00144D24">
        <w:rPr>
          <w:sz w:val="24"/>
          <w:szCs w:val="24"/>
        </w:rPr>
        <w:t xml:space="preserve"> B, Davis L. Case of retained fetal femur acting as inert intrauterine device. J Case Rep Images </w:t>
      </w:r>
      <w:proofErr w:type="spellStart"/>
      <w:r w:rsidRPr="00144D24">
        <w:rPr>
          <w:sz w:val="24"/>
          <w:szCs w:val="24"/>
        </w:rPr>
        <w:t>Obstet</w:t>
      </w:r>
      <w:proofErr w:type="spellEnd"/>
      <w:r w:rsidRPr="00144D24">
        <w:rPr>
          <w:sz w:val="24"/>
          <w:szCs w:val="24"/>
        </w:rPr>
        <w:t xml:space="preserve"> </w:t>
      </w:r>
      <w:proofErr w:type="spellStart"/>
      <w:r w:rsidRPr="00144D24">
        <w:rPr>
          <w:sz w:val="24"/>
          <w:szCs w:val="24"/>
        </w:rPr>
        <w:t>Gynecol</w:t>
      </w:r>
      <w:proofErr w:type="spellEnd"/>
      <w:r w:rsidRPr="00144D24">
        <w:rPr>
          <w:sz w:val="24"/>
          <w:szCs w:val="24"/>
        </w:rPr>
        <w:t xml:space="preserve"> 2023</w:t>
      </w:r>
      <w:proofErr w:type="gramStart"/>
      <w:r w:rsidRPr="00144D24">
        <w:rPr>
          <w:sz w:val="24"/>
          <w:szCs w:val="24"/>
        </w:rPr>
        <w:t>;9</w:t>
      </w:r>
      <w:proofErr w:type="gramEnd"/>
      <w:r w:rsidRPr="00144D24">
        <w:rPr>
          <w:sz w:val="24"/>
          <w:szCs w:val="24"/>
        </w:rPr>
        <w:t>(1):59–62.</w:t>
      </w:r>
      <w:bookmarkEnd w:id="0"/>
    </w:p>
    <w:sectPr w:rsidR="00041728" w:rsidRPr="00144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12"/>
    <w:rsid w:val="00041728"/>
    <w:rsid w:val="00144D24"/>
    <w:rsid w:val="00E6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71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271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2023-04-26T08:49:00Z</dcterms:created>
  <dcterms:modified xsi:type="dcterms:W3CDTF">2023-04-27T14:10:00Z</dcterms:modified>
</cp:coreProperties>
</file>